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0CD" w:rsidRDefault="008810CD" w:rsidP="008810CD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</w:p>
    <w:p w:rsidR="008810CD" w:rsidRDefault="008810CD" w:rsidP="008810CD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</w:p>
    <w:p w:rsidR="008810CD" w:rsidRDefault="008810CD" w:rsidP="008810CD">
      <w:pPr>
        <w:rPr>
          <w:rFonts w:ascii="Arial" w:hAnsi="Arial" w:cs="Arial"/>
          <w:b/>
          <w:bCs/>
          <w:sz w:val="22"/>
          <w:szCs w:val="22"/>
          <w:lang w:val="lt-LT"/>
        </w:rPr>
      </w:pPr>
      <w:r>
        <w:rPr>
          <w:rFonts w:ascii="Arial" w:hAnsi="Arial" w:cs="Arial"/>
          <w:b/>
          <w:bCs/>
          <w:sz w:val="22"/>
          <w:szCs w:val="22"/>
          <w:lang w:val="lt-LT"/>
        </w:rPr>
        <w:t>AB “Panevėžio energija“</w:t>
      </w:r>
    </w:p>
    <w:p w:rsidR="008810CD" w:rsidRDefault="008810CD" w:rsidP="008810CD">
      <w:pPr>
        <w:rPr>
          <w:rFonts w:ascii="Arial" w:hAnsi="Arial" w:cs="Arial"/>
          <w:b/>
          <w:bCs/>
          <w:sz w:val="22"/>
          <w:szCs w:val="22"/>
          <w:lang w:val="lt-LT"/>
        </w:rPr>
      </w:pPr>
    </w:p>
    <w:p w:rsidR="008810CD" w:rsidRDefault="008810CD" w:rsidP="008810CD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</w:p>
    <w:p w:rsidR="008810CD" w:rsidRDefault="008810CD" w:rsidP="008810CD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  <w:r>
        <w:rPr>
          <w:rFonts w:ascii="Arial" w:hAnsi="Arial" w:cs="Arial"/>
          <w:b/>
          <w:bCs/>
          <w:sz w:val="22"/>
          <w:szCs w:val="22"/>
          <w:lang w:val="lt-LT"/>
        </w:rPr>
        <w:t xml:space="preserve">PRAŠYMAS </w:t>
      </w:r>
    </w:p>
    <w:p w:rsidR="008810CD" w:rsidRDefault="008810CD" w:rsidP="008810CD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  <w:r>
        <w:rPr>
          <w:rFonts w:ascii="Arial" w:hAnsi="Arial" w:cs="Arial"/>
          <w:b/>
          <w:bCs/>
          <w:sz w:val="22"/>
          <w:szCs w:val="22"/>
          <w:lang w:val="lt-LT"/>
        </w:rPr>
        <w:t>DĖL</w:t>
      </w:r>
      <w:r w:rsidR="00542F60">
        <w:rPr>
          <w:rFonts w:ascii="Arial" w:hAnsi="Arial" w:cs="Arial"/>
          <w:b/>
          <w:bCs/>
          <w:sz w:val="22"/>
          <w:szCs w:val="22"/>
          <w:lang w:val="lt-LT"/>
        </w:rPr>
        <w:t xml:space="preserve"> E-SĄSKAITOS</w:t>
      </w:r>
      <w:r>
        <w:rPr>
          <w:rFonts w:ascii="Arial" w:hAnsi="Arial" w:cs="Arial"/>
          <w:b/>
          <w:bCs/>
          <w:sz w:val="22"/>
          <w:szCs w:val="22"/>
          <w:lang w:val="lt-LT"/>
        </w:rPr>
        <w:t xml:space="preserve"> ATSISKAITYMO UŽ TEIKIAMAS PASLAUGAS</w:t>
      </w:r>
    </w:p>
    <w:p w:rsidR="008810CD" w:rsidRDefault="008810CD" w:rsidP="008810CD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</w:p>
    <w:p w:rsidR="008810CD" w:rsidRDefault="008810CD" w:rsidP="008810CD">
      <w:pPr>
        <w:jc w:val="center"/>
        <w:rPr>
          <w:rFonts w:ascii="Arial" w:hAnsi="Arial" w:cs="Arial"/>
          <w:b/>
          <w:bCs/>
          <w:sz w:val="22"/>
          <w:szCs w:val="22"/>
          <w:lang w:val="lt-LT"/>
        </w:rPr>
      </w:pPr>
    </w:p>
    <w:p w:rsidR="008810CD" w:rsidRDefault="008810CD" w:rsidP="008810CD">
      <w:pPr>
        <w:pStyle w:val="Pagrindinisteksta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Data:_________________</w:t>
      </w:r>
    </w:p>
    <w:p w:rsidR="008810CD" w:rsidRDefault="008810CD" w:rsidP="008810CD">
      <w:pPr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</w:p>
    <w:p w:rsidR="008810CD" w:rsidRDefault="008810CD" w:rsidP="008810CD">
      <w:pPr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  <w:r>
        <w:rPr>
          <w:rFonts w:ascii="Arial" w:hAnsi="Arial" w:cs="Arial"/>
          <w:b/>
          <w:bCs/>
          <w:sz w:val="22"/>
          <w:szCs w:val="22"/>
          <w:lang w:val="lt-LT"/>
        </w:rPr>
        <w:t>DUOMENYS APIE MOKĖTOJĄ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8810CD" w:rsidTr="009E400A">
        <w:tc>
          <w:tcPr>
            <w:tcW w:w="10296" w:type="dxa"/>
          </w:tcPr>
          <w:p w:rsidR="008810CD" w:rsidRPr="001B0561" w:rsidRDefault="008810CD" w:rsidP="009E400A">
            <w:pPr>
              <w:jc w:val="both"/>
              <w:rPr>
                <w:rFonts w:ascii="Arial" w:hAnsi="Arial" w:cs="Arial"/>
                <w:lang w:val="lt-LT"/>
              </w:rPr>
            </w:pPr>
            <w:r w:rsidRPr="001B0561">
              <w:rPr>
                <w:rFonts w:ascii="Arial" w:hAnsi="Arial" w:cs="Arial"/>
                <w:sz w:val="22"/>
                <w:szCs w:val="22"/>
                <w:lang w:val="lt-LT"/>
              </w:rPr>
              <w:t xml:space="preserve">Vardas, pavardė/juridinio </w:t>
            </w:r>
            <w:r w:rsidRPr="003D560D">
              <w:rPr>
                <w:rFonts w:ascii="Arial" w:hAnsi="Arial" w:cs="Arial"/>
                <w:sz w:val="22"/>
                <w:szCs w:val="22"/>
                <w:lang w:val="lt-LT"/>
              </w:rPr>
              <w:t>asmens</w:t>
            </w:r>
            <w:r w:rsidRPr="001B0561">
              <w:rPr>
                <w:rFonts w:ascii="Arial" w:hAnsi="Arial" w:cs="Arial"/>
                <w:sz w:val="22"/>
                <w:szCs w:val="22"/>
                <w:lang w:val="lt-LT"/>
              </w:rPr>
              <w:t xml:space="preserve"> pavadinimas</w:t>
            </w:r>
            <w:r w:rsidR="001B53A8" w:rsidRPr="001B0561">
              <w:rPr>
                <w:rFonts w:ascii="Arial" w:hAnsi="Arial" w:cs="Arial"/>
                <w:sz w:val="22"/>
                <w:szCs w:val="22"/>
                <w:lang w:val="lt-LT"/>
              </w:rPr>
              <w:t xml:space="preserve">/ </w:t>
            </w:r>
          </w:p>
          <w:p w:rsidR="009E400A" w:rsidRDefault="003D560D" w:rsidP="009E400A">
            <w:pPr>
              <w:jc w:val="both"/>
              <w:rPr>
                <w:rFonts w:ascii="Arial" w:eastAsia="MS Mincho" w:hAnsi="Arial" w:cs="Arial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Mokėtojo</w:t>
            </w:r>
            <w:r w:rsidRPr="003D560D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D560D">
              <w:rPr>
                <w:rFonts w:ascii="Arial" w:eastAsia="MS Mincho" w:hAnsi="Arial" w:cs="Arial"/>
                <w:sz w:val="22"/>
                <w:szCs w:val="22"/>
                <w:lang w:val="en-US"/>
              </w:rPr>
              <w:t>kodas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</w:t>
            </w:r>
          </w:p>
          <w:p w:rsidR="003D560D" w:rsidRPr="003D560D" w:rsidRDefault="003D560D" w:rsidP="009E400A">
            <w:pPr>
              <w:jc w:val="both"/>
              <w:rPr>
                <w:rFonts w:ascii="Arial" w:eastAsia="MS Mincho" w:hAnsi="Arial" w:cs="Arial"/>
                <w:lang w:val="lt-LT"/>
              </w:rPr>
            </w:pPr>
          </w:p>
          <w:p w:rsidR="001B53A8" w:rsidRPr="001B0561" w:rsidRDefault="009E400A" w:rsidP="009E400A">
            <w:pPr>
              <w:jc w:val="both"/>
              <w:rPr>
                <w:rFonts w:ascii="Arial" w:hAnsi="Arial" w:cs="Arial"/>
                <w:lang w:val="lt-LT"/>
              </w:rPr>
            </w:pPr>
            <w:r w:rsidRPr="001B0561">
              <w:rPr>
                <w:rFonts w:ascii="Arial" w:hAnsi="Arial" w:cs="Arial"/>
                <w:sz w:val="22"/>
                <w:szCs w:val="22"/>
                <w:lang w:val="lt-LT"/>
              </w:rPr>
              <w:t>Adresas, telefono nr.</w:t>
            </w:r>
          </w:p>
          <w:p w:rsidR="009E400A" w:rsidRPr="001B0561" w:rsidRDefault="009E400A" w:rsidP="009E400A">
            <w:pPr>
              <w:jc w:val="both"/>
              <w:rPr>
                <w:rFonts w:ascii="Arial" w:hAnsi="Arial" w:cs="Arial"/>
                <w:lang w:val="lt-LT"/>
              </w:rPr>
            </w:pPr>
          </w:p>
          <w:p w:rsidR="001B53A8" w:rsidRPr="001B0561" w:rsidRDefault="009E400A" w:rsidP="009E400A">
            <w:pPr>
              <w:jc w:val="both"/>
              <w:rPr>
                <w:rFonts w:ascii="Arial" w:hAnsi="Arial" w:cs="Arial"/>
                <w:lang w:val="lt-LT"/>
              </w:rPr>
            </w:pPr>
            <w:r w:rsidRPr="001B0561">
              <w:rPr>
                <w:rFonts w:ascii="Arial" w:hAnsi="Arial" w:cs="Arial"/>
                <w:sz w:val="22"/>
                <w:szCs w:val="22"/>
                <w:lang w:val="lt-LT"/>
              </w:rPr>
              <w:t>El. pašto adresas</w:t>
            </w:r>
          </w:p>
        </w:tc>
      </w:tr>
      <w:tr w:rsidR="008810CD" w:rsidTr="009E400A">
        <w:tc>
          <w:tcPr>
            <w:tcW w:w="10296" w:type="dxa"/>
          </w:tcPr>
          <w:p w:rsidR="008810CD" w:rsidRDefault="008810CD" w:rsidP="009E400A">
            <w:pPr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Asmens kodas/juridinio asmens kodas</w:t>
            </w:r>
          </w:p>
          <w:p w:rsidR="008810CD" w:rsidRDefault="008810CD" w:rsidP="009E400A">
            <w:pPr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8810CD" w:rsidTr="009E400A">
        <w:tc>
          <w:tcPr>
            <w:tcW w:w="10296" w:type="dxa"/>
          </w:tcPr>
          <w:p w:rsidR="008810CD" w:rsidRDefault="008810CD" w:rsidP="009E400A">
            <w:pPr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Mokėtojo sąskaitos „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lt-LT"/>
              </w:rPr>
              <w:t>Swedbank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lt-LT"/>
              </w:rPr>
              <w:t>“, AB</w:t>
            </w:r>
            <w:r w:rsidR="00544E59">
              <w:rPr>
                <w:rFonts w:ascii="Arial" w:hAnsi="Arial" w:cs="Arial"/>
                <w:sz w:val="22"/>
                <w:szCs w:val="22"/>
                <w:lang w:val="lt-LT"/>
              </w:rPr>
              <w:t>,</w:t>
            </w:r>
            <w:r w:rsidR="00A666EB">
              <w:rPr>
                <w:rFonts w:ascii="Arial" w:hAnsi="Arial" w:cs="Arial"/>
                <w:sz w:val="22"/>
                <w:szCs w:val="22"/>
                <w:lang w:val="lt-LT"/>
              </w:rPr>
              <w:t xml:space="preserve"> AB SEB bankas,</w:t>
            </w:r>
            <w:r w:rsidR="00544E59">
              <w:rPr>
                <w:rFonts w:ascii="Arial" w:hAnsi="Arial" w:cs="Arial"/>
                <w:sz w:val="22"/>
                <w:szCs w:val="22"/>
                <w:lang w:val="lt-LT"/>
              </w:rPr>
              <w:t xml:space="preserve"> AB Citadele</w:t>
            </w:r>
            <w:r w:rsidR="00B07C46">
              <w:rPr>
                <w:rFonts w:ascii="Arial" w:hAnsi="Arial" w:cs="Arial"/>
                <w:sz w:val="22"/>
                <w:szCs w:val="22"/>
                <w:lang w:val="lt-LT"/>
              </w:rPr>
              <w:t xml:space="preserve"> bankas, AB DNB bankas, AB Šiaulių bankas, </w:t>
            </w:r>
            <w:proofErr w:type="spellStart"/>
            <w:r w:rsidR="00B07C46">
              <w:rPr>
                <w:rFonts w:ascii="Arial" w:hAnsi="Arial" w:cs="Arial"/>
                <w:sz w:val="22"/>
                <w:szCs w:val="22"/>
                <w:lang w:val="lt-LT"/>
              </w:rPr>
              <w:t>Danske</w:t>
            </w:r>
            <w:proofErr w:type="spellEnd"/>
            <w:r w:rsidR="00B07C46">
              <w:rPr>
                <w:rFonts w:ascii="Arial" w:hAnsi="Arial" w:cs="Arial"/>
                <w:sz w:val="22"/>
                <w:szCs w:val="22"/>
                <w:lang w:val="lt-LT"/>
              </w:rPr>
              <w:t xml:space="preserve"> </w:t>
            </w:r>
            <w:proofErr w:type="spellStart"/>
            <w:r w:rsidR="00B07C46">
              <w:rPr>
                <w:rFonts w:ascii="Arial" w:hAnsi="Arial" w:cs="Arial"/>
                <w:sz w:val="22"/>
                <w:szCs w:val="22"/>
                <w:lang w:val="lt-LT"/>
              </w:rPr>
              <w:t>bank</w:t>
            </w:r>
            <w:proofErr w:type="spellEnd"/>
            <w:r w:rsidR="00B07C46">
              <w:rPr>
                <w:rFonts w:ascii="Arial" w:hAnsi="Arial" w:cs="Arial"/>
                <w:sz w:val="22"/>
                <w:szCs w:val="22"/>
                <w:lang w:val="lt-LT"/>
              </w:rPr>
              <w:t xml:space="preserve"> a/s Lietuvos filialas, Nordea </w:t>
            </w:r>
            <w:proofErr w:type="spellStart"/>
            <w:r w:rsidR="00B07C46">
              <w:rPr>
                <w:rFonts w:ascii="Arial" w:hAnsi="Arial" w:cs="Arial"/>
                <w:sz w:val="22"/>
                <w:szCs w:val="22"/>
                <w:lang w:val="lt-LT"/>
              </w:rPr>
              <w:t>bank</w:t>
            </w:r>
            <w:proofErr w:type="spellEnd"/>
            <w:r w:rsidR="00B07C46">
              <w:rPr>
                <w:rFonts w:ascii="Arial" w:hAnsi="Arial" w:cs="Arial"/>
                <w:sz w:val="22"/>
                <w:szCs w:val="22"/>
                <w:lang w:val="lt-LT"/>
              </w:rPr>
              <w:t xml:space="preserve">  AB Lietuvos sk., UAB Medicinos bankas.</w:t>
            </w:r>
          </w:p>
          <w:p w:rsidR="00B07C46" w:rsidRDefault="00B07C46" w:rsidP="009E400A">
            <w:pPr>
              <w:jc w:val="both"/>
              <w:rPr>
                <w:rFonts w:ascii="Arial" w:hAnsi="Arial" w:cs="Arial"/>
                <w:lang w:val="lt-LT"/>
              </w:rPr>
            </w:pPr>
          </w:p>
          <w:p w:rsidR="008810CD" w:rsidRPr="00CE3475" w:rsidRDefault="00CE3475" w:rsidP="00CE3475">
            <w:pPr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lang w:val="lt-LT"/>
              </w:rPr>
              <w:t>A/s Nr.</w:t>
            </w:r>
          </w:p>
        </w:tc>
      </w:tr>
    </w:tbl>
    <w:p w:rsidR="008810CD" w:rsidRDefault="008810CD" w:rsidP="008810CD">
      <w:pPr>
        <w:jc w:val="both"/>
        <w:rPr>
          <w:rFonts w:ascii="Arial" w:hAnsi="Arial" w:cs="Arial"/>
          <w:sz w:val="22"/>
          <w:szCs w:val="22"/>
          <w:lang w:val="lt-LT"/>
        </w:rPr>
      </w:pPr>
    </w:p>
    <w:p w:rsidR="008810CD" w:rsidRDefault="008810CD" w:rsidP="008810CD">
      <w:pPr>
        <w:jc w:val="both"/>
        <w:rPr>
          <w:rFonts w:ascii="Arial" w:hAnsi="Arial" w:cs="Arial"/>
          <w:b/>
          <w:bCs/>
          <w:sz w:val="22"/>
          <w:szCs w:val="22"/>
          <w:lang w:val="lt-LT"/>
        </w:rPr>
      </w:pPr>
      <w:r>
        <w:rPr>
          <w:rFonts w:ascii="Arial" w:hAnsi="Arial" w:cs="Arial"/>
          <w:b/>
          <w:bCs/>
          <w:sz w:val="22"/>
          <w:szCs w:val="22"/>
          <w:lang w:val="lt-LT"/>
        </w:rPr>
        <w:t>DUOMENYS APIE GAVĖJĄ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8810CD" w:rsidTr="009E400A">
        <w:tc>
          <w:tcPr>
            <w:tcW w:w="10296" w:type="dxa"/>
          </w:tcPr>
          <w:p w:rsidR="008810CD" w:rsidRDefault="00542F60" w:rsidP="009E400A">
            <w:pPr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J</w:t>
            </w:r>
            <w:r w:rsidR="008810CD">
              <w:rPr>
                <w:rFonts w:ascii="Arial" w:hAnsi="Arial" w:cs="Arial"/>
                <w:sz w:val="22"/>
                <w:szCs w:val="22"/>
                <w:lang w:val="lt-LT"/>
              </w:rPr>
              <w:t>uridinio asmens pavadinimas</w:t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 xml:space="preserve"> „AB Panevėžio energija“</w:t>
            </w:r>
          </w:p>
          <w:p w:rsidR="008810CD" w:rsidRDefault="008810CD" w:rsidP="009E400A">
            <w:pPr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8810CD" w:rsidTr="009E400A">
        <w:tc>
          <w:tcPr>
            <w:tcW w:w="10296" w:type="dxa"/>
          </w:tcPr>
          <w:p w:rsidR="008810CD" w:rsidRDefault="00542F60" w:rsidP="009E400A">
            <w:pPr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J</w:t>
            </w:r>
            <w:r w:rsidR="008810CD">
              <w:rPr>
                <w:rFonts w:ascii="Arial" w:hAnsi="Arial" w:cs="Arial"/>
                <w:sz w:val="22"/>
                <w:szCs w:val="22"/>
                <w:lang w:val="lt-LT"/>
              </w:rPr>
              <w:t>uridinio asmens kodas</w:t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 xml:space="preserve"> 73000</w:t>
            </w:r>
          </w:p>
          <w:p w:rsidR="008810CD" w:rsidRDefault="008810CD" w:rsidP="009E400A">
            <w:pPr>
              <w:jc w:val="both"/>
              <w:rPr>
                <w:rFonts w:ascii="Arial" w:hAnsi="Arial" w:cs="Arial"/>
                <w:lang w:val="lt-LT"/>
              </w:rPr>
            </w:pPr>
          </w:p>
        </w:tc>
      </w:tr>
      <w:tr w:rsidR="008810CD" w:rsidTr="009E400A">
        <w:tc>
          <w:tcPr>
            <w:tcW w:w="10296" w:type="dxa"/>
          </w:tcPr>
          <w:p w:rsidR="008810CD" w:rsidRDefault="008810CD" w:rsidP="009E400A">
            <w:pPr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>Banko sąskaitos Nr. (neprivaloma)</w:t>
            </w:r>
            <w:r w:rsidR="00542F60">
              <w:rPr>
                <w:rFonts w:ascii="Arial" w:hAnsi="Arial" w:cs="Arial"/>
                <w:sz w:val="22"/>
                <w:szCs w:val="22"/>
                <w:lang w:val="lt-LT"/>
              </w:rPr>
              <w:t xml:space="preserve"> LT4370001002376946</w:t>
            </w:r>
          </w:p>
          <w:p w:rsidR="008810CD" w:rsidRDefault="008810CD" w:rsidP="009E400A">
            <w:pPr>
              <w:jc w:val="both"/>
              <w:rPr>
                <w:rFonts w:ascii="Arial" w:hAnsi="Arial" w:cs="Arial"/>
                <w:lang w:val="lt-LT"/>
              </w:rPr>
            </w:pPr>
          </w:p>
        </w:tc>
      </w:tr>
    </w:tbl>
    <w:p w:rsidR="008810CD" w:rsidRDefault="008810CD" w:rsidP="008810CD">
      <w:pPr>
        <w:jc w:val="both"/>
        <w:rPr>
          <w:rFonts w:ascii="Arial" w:hAnsi="Arial" w:cs="Arial"/>
          <w:sz w:val="22"/>
          <w:szCs w:val="22"/>
          <w:lang w:val="lt-LT"/>
        </w:rPr>
      </w:pPr>
    </w:p>
    <w:p w:rsidR="008810CD" w:rsidRDefault="008810CD" w:rsidP="008810CD">
      <w:pPr>
        <w:jc w:val="both"/>
        <w:rPr>
          <w:rFonts w:ascii="Arial" w:hAnsi="Arial" w:cs="Arial"/>
          <w:sz w:val="22"/>
          <w:szCs w:val="22"/>
          <w:lang w:val="lt-L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54"/>
      </w:tblGrid>
      <w:tr w:rsidR="008810CD" w:rsidTr="005D7B45">
        <w:tc>
          <w:tcPr>
            <w:tcW w:w="9854" w:type="dxa"/>
          </w:tcPr>
          <w:p w:rsidR="008810CD" w:rsidRDefault="008810CD" w:rsidP="009E400A">
            <w:pPr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 xml:space="preserve">SUTIKIMAS GALIOJA NUO __________________  </w:t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ab/>
              <w:t>IKI___________________ (imtinai)</w:t>
            </w:r>
          </w:p>
          <w:p w:rsidR="005D7B45" w:rsidRDefault="005D7B45" w:rsidP="009E400A">
            <w:pPr>
              <w:jc w:val="both"/>
              <w:rPr>
                <w:rFonts w:ascii="Arial" w:hAnsi="Arial" w:cs="Arial"/>
                <w:lang w:val="lt-LT"/>
              </w:rPr>
            </w:pPr>
          </w:p>
          <w:p w:rsidR="008810CD" w:rsidRDefault="008810CD" w:rsidP="005D7B45">
            <w:pPr>
              <w:jc w:val="both"/>
              <w:rPr>
                <w:rFonts w:ascii="Arial" w:hAnsi="Arial" w:cs="Arial"/>
                <w:lang w:val="lt-LT"/>
              </w:rPr>
            </w:pPr>
            <w:r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r w:rsidR="005D7B45">
              <w:rPr>
                <w:rFonts w:ascii="Arial" w:hAnsi="Arial" w:cs="Arial"/>
                <w:sz w:val="22"/>
                <w:szCs w:val="22"/>
                <w:lang w:val="lt-LT"/>
              </w:rPr>
              <w:t xml:space="preserve">                 (data)</w:t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ab/>
              <w:t xml:space="preserve">            (data)</w:t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lt-LT"/>
              </w:rPr>
              <w:tab/>
              <w:t xml:space="preserve">         </w:t>
            </w:r>
          </w:p>
        </w:tc>
      </w:tr>
    </w:tbl>
    <w:p w:rsidR="00242AC1" w:rsidRDefault="00242AC1" w:rsidP="008810CD">
      <w:pPr>
        <w:jc w:val="both"/>
        <w:rPr>
          <w:rFonts w:ascii="Arial" w:hAnsi="Arial" w:cs="Arial"/>
          <w:sz w:val="22"/>
          <w:szCs w:val="22"/>
          <w:lang w:val="lt-LT"/>
        </w:rPr>
      </w:pPr>
    </w:p>
    <w:p w:rsidR="00542F60" w:rsidRPr="001B0561" w:rsidRDefault="00542F60" w:rsidP="008810CD">
      <w:pPr>
        <w:jc w:val="both"/>
        <w:rPr>
          <w:rFonts w:ascii="Arial" w:hAnsi="Arial" w:cs="Arial"/>
          <w:b/>
          <w:sz w:val="22"/>
          <w:szCs w:val="22"/>
          <w:lang w:val="lt-LT"/>
        </w:rPr>
      </w:pPr>
      <w:r w:rsidRPr="001B0561">
        <w:rPr>
          <w:rFonts w:ascii="Arial" w:hAnsi="Arial" w:cs="Arial"/>
          <w:b/>
          <w:sz w:val="22"/>
          <w:szCs w:val="22"/>
          <w:lang w:val="lt-LT"/>
        </w:rPr>
        <w:t xml:space="preserve">Sutinku, kad karšto </w:t>
      </w:r>
      <w:r w:rsidR="00242AC1" w:rsidRPr="001B0561">
        <w:rPr>
          <w:rFonts w:ascii="Arial" w:hAnsi="Arial" w:cs="Arial"/>
          <w:b/>
          <w:sz w:val="22"/>
          <w:szCs w:val="22"/>
          <w:lang w:val="lt-LT"/>
        </w:rPr>
        <w:t>vandens</w:t>
      </w:r>
      <w:r w:rsidR="00E56E7D">
        <w:rPr>
          <w:rFonts w:ascii="Arial" w:hAnsi="Arial" w:cs="Arial"/>
          <w:b/>
          <w:sz w:val="22"/>
          <w:szCs w:val="22"/>
          <w:lang w:val="lt-LT"/>
        </w:rPr>
        <w:t xml:space="preserve"> sunaudojimas būtų  apmokestintas, pagal paskutinių dvylikos mėnesių karšto vandens sunaudojimo vidurkį, </w:t>
      </w:r>
      <w:r w:rsidR="00242AC1" w:rsidRPr="001B0561">
        <w:rPr>
          <w:rFonts w:ascii="Arial" w:hAnsi="Arial" w:cs="Arial"/>
          <w:b/>
          <w:sz w:val="22"/>
          <w:szCs w:val="22"/>
          <w:lang w:val="lt-LT"/>
        </w:rPr>
        <w:t xml:space="preserve">skaitiklių rodmenys būtų tikrinami kiekvienais metais prieš ir po šildymo sezono ir atliekamas perskaičiavimas pagal faktinį karšto vandens sunaudojimą. </w:t>
      </w:r>
    </w:p>
    <w:p w:rsidR="008810CD" w:rsidRPr="001B0561" w:rsidRDefault="008810CD" w:rsidP="008810CD">
      <w:pPr>
        <w:jc w:val="both"/>
        <w:rPr>
          <w:rFonts w:ascii="Arial" w:hAnsi="Arial" w:cs="Arial"/>
          <w:b/>
          <w:sz w:val="22"/>
          <w:szCs w:val="22"/>
          <w:lang w:val="lt-LT"/>
        </w:rPr>
      </w:pPr>
    </w:p>
    <w:p w:rsidR="008810CD" w:rsidRPr="001B0561" w:rsidRDefault="008810CD" w:rsidP="008810CD">
      <w:pPr>
        <w:jc w:val="both"/>
        <w:rPr>
          <w:rFonts w:ascii="Arial" w:hAnsi="Arial" w:cs="Arial"/>
          <w:sz w:val="22"/>
          <w:szCs w:val="22"/>
          <w:lang w:val="lt-LT"/>
        </w:rPr>
      </w:pPr>
      <w:r w:rsidRPr="001B0561">
        <w:rPr>
          <w:rFonts w:ascii="Arial" w:hAnsi="Arial" w:cs="Arial"/>
          <w:sz w:val="22"/>
          <w:szCs w:val="22"/>
          <w:lang w:val="lt-LT"/>
        </w:rPr>
        <w:t>AŠ, MOKĖTOJAS, SUTINKU, KAD LĖŠOS BŪTŲ NURAŠOMOS</w:t>
      </w:r>
      <w:r w:rsidR="00E56E7D">
        <w:rPr>
          <w:rFonts w:ascii="Arial" w:hAnsi="Arial" w:cs="Arial"/>
          <w:sz w:val="22"/>
          <w:szCs w:val="22"/>
          <w:lang w:val="lt-LT"/>
        </w:rPr>
        <w:t xml:space="preserve"> </w:t>
      </w:r>
      <w:r w:rsidR="00412BCF">
        <w:rPr>
          <w:rFonts w:ascii="Arial" w:hAnsi="Arial" w:cs="Arial"/>
          <w:sz w:val="22"/>
          <w:szCs w:val="22"/>
          <w:lang w:val="lt-LT"/>
        </w:rPr>
        <w:t>AUTOMA</w:t>
      </w:r>
      <w:r w:rsidR="0001702C">
        <w:rPr>
          <w:rFonts w:ascii="Arial" w:hAnsi="Arial" w:cs="Arial"/>
          <w:sz w:val="22"/>
          <w:szCs w:val="22"/>
          <w:lang w:val="lt-LT"/>
        </w:rPr>
        <w:t>T</w:t>
      </w:r>
      <w:r w:rsidR="00412BCF">
        <w:rPr>
          <w:rFonts w:ascii="Arial" w:hAnsi="Arial" w:cs="Arial"/>
          <w:sz w:val="22"/>
          <w:szCs w:val="22"/>
          <w:lang w:val="lt-LT"/>
        </w:rPr>
        <w:t>INIU BŪDU</w:t>
      </w:r>
      <w:r w:rsidRPr="001B0561">
        <w:rPr>
          <w:rFonts w:ascii="Arial" w:hAnsi="Arial" w:cs="Arial"/>
          <w:sz w:val="22"/>
          <w:szCs w:val="22"/>
          <w:lang w:val="lt-LT"/>
        </w:rPr>
        <w:t xml:space="preserve"> IŠ AUKŠČIAU NURODYTOS MANO BANKO SĄSKAITOS IR PERVEDAMOS PAGAL ŠIAME SUTIKIME NURODYTO GAVĖJO PATEI</w:t>
      </w:r>
      <w:r w:rsidR="000C47E4">
        <w:rPr>
          <w:rFonts w:ascii="Arial" w:hAnsi="Arial" w:cs="Arial"/>
          <w:sz w:val="22"/>
          <w:szCs w:val="22"/>
          <w:lang w:val="lt-LT"/>
        </w:rPr>
        <w:t>KTĄ SĄSKAITĄ.</w:t>
      </w:r>
    </w:p>
    <w:p w:rsidR="00242AC1" w:rsidRPr="001B0561" w:rsidRDefault="00242AC1" w:rsidP="008810CD">
      <w:pPr>
        <w:jc w:val="both"/>
        <w:rPr>
          <w:rFonts w:ascii="Arial" w:hAnsi="Arial" w:cs="Arial"/>
          <w:sz w:val="22"/>
          <w:szCs w:val="22"/>
          <w:lang w:val="lt-LT"/>
        </w:rPr>
      </w:pPr>
    </w:p>
    <w:p w:rsidR="00242AC1" w:rsidRPr="001B0561" w:rsidRDefault="00242AC1" w:rsidP="008810CD">
      <w:pPr>
        <w:jc w:val="both"/>
        <w:rPr>
          <w:rFonts w:ascii="Arial" w:hAnsi="Arial" w:cs="Arial"/>
          <w:sz w:val="22"/>
          <w:szCs w:val="22"/>
          <w:lang w:val="lt-LT"/>
        </w:rPr>
      </w:pPr>
    </w:p>
    <w:p w:rsidR="00242AC1" w:rsidRDefault="00242AC1" w:rsidP="008810CD">
      <w:pPr>
        <w:jc w:val="both"/>
        <w:rPr>
          <w:rFonts w:ascii="Arial" w:hAnsi="Arial" w:cs="Arial"/>
          <w:sz w:val="22"/>
          <w:szCs w:val="22"/>
          <w:lang w:val="lt-LT"/>
        </w:rPr>
      </w:pPr>
      <w:r>
        <w:rPr>
          <w:rFonts w:ascii="Arial" w:hAnsi="Arial" w:cs="Arial"/>
          <w:sz w:val="22"/>
          <w:szCs w:val="22"/>
          <w:lang w:val="lt-LT"/>
        </w:rPr>
        <w:t>Mokėtojo vardas, pavardė, parašas/</w:t>
      </w:r>
    </w:p>
    <w:p w:rsidR="00121CC4" w:rsidRPr="001B0561" w:rsidRDefault="00121CC4">
      <w:pPr>
        <w:rPr>
          <w:rFonts w:ascii="Arial" w:hAnsi="Arial" w:cs="Arial"/>
        </w:rPr>
      </w:pPr>
    </w:p>
    <w:sectPr w:rsidR="00121CC4" w:rsidRPr="001B0561" w:rsidSect="00121CC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C04"/>
    <w:multiLevelType w:val="hybridMultilevel"/>
    <w:tmpl w:val="BC942BEA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DisplayPageBoundaries/>
  <w:proofState w:spelling="clean" w:grammar="clean"/>
  <w:defaultTabStop w:val="1296"/>
  <w:hyphenationZone w:val="396"/>
  <w:characterSpacingControl w:val="doNotCompress"/>
  <w:compat/>
  <w:rsids>
    <w:rsidRoot w:val="008810CD"/>
    <w:rsid w:val="0001702C"/>
    <w:rsid w:val="000C47E4"/>
    <w:rsid w:val="00111245"/>
    <w:rsid w:val="00121CC4"/>
    <w:rsid w:val="0017179C"/>
    <w:rsid w:val="001B0561"/>
    <w:rsid w:val="001B53A8"/>
    <w:rsid w:val="00242AC1"/>
    <w:rsid w:val="002666C0"/>
    <w:rsid w:val="002E277A"/>
    <w:rsid w:val="003D560D"/>
    <w:rsid w:val="00412BCF"/>
    <w:rsid w:val="00542954"/>
    <w:rsid w:val="00542F60"/>
    <w:rsid w:val="00544E59"/>
    <w:rsid w:val="0057756B"/>
    <w:rsid w:val="0059402C"/>
    <w:rsid w:val="005D7B45"/>
    <w:rsid w:val="006A7DCD"/>
    <w:rsid w:val="00726BC2"/>
    <w:rsid w:val="00835F8C"/>
    <w:rsid w:val="008810CD"/>
    <w:rsid w:val="008B17FF"/>
    <w:rsid w:val="009E400A"/>
    <w:rsid w:val="00A666EB"/>
    <w:rsid w:val="00B07C46"/>
    <w:rsid w:val="00C84436"/>
    <w:rsid w:val="00CE3475"/>
    <w:rsid w:val="00E56E7D"/>
    <w:rsid w:val="00F03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10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8810CD"/>
    <w:pPr>
      <w:jc w:val="both"/>
    </w:pPr>
    <w:rPr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8810CD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CE34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53467-474B-4A4D-821F-5AC946141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testas</dc:creator>
  <cp:lastModifiedBy>testas</cp:lastModifiedBy>
  <cp:revision>15</cp:revision>
  <cp:lastPrinted>2016-01-14T12:08:00Z</cp:lastPrinted>
  <dcterms:created xsi:type="dcterms:W3CDTF">2015-11-20T10:53:00Z</dcterms:created>
  <dcterms:modified xsi:type="dcterms:W3CDTF">2016-09-27T09:39:00Z</dcterms:modified>
</cp:coreProperties>
</file>